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873D" w14:textId="77777777" w:rsidR="00877A88" w:rsidRDefault="00A24E9F">
      <w:pPr>
        <w:rPr>
          <w:rFonts w:ascii="Times New Roman" w:hAnsi="Times New Roman" w:cs="Times New Roman"/>
          <w:sz w:val="36"/>
          <w:szCs w:val="36"/>
        </w:rPr>
      </w:pPr>
      <w:r w:rsidRPr="00A24E9F">
        <w:rPr>
          <w:rFonts w:ascii="Times New Roman" w:hAnsi="Times New Roman" w:cs="Times New Roman"/>
          <w:sz w:val="36"/>
          <w:szCs w:val="36"/>
        </w:rPr>
        <w:t>Doučování žáků škol – Realizace investice 3.2.3 Národního plánu obnovy</w:t>
      </w:r>
    </w:p>
    <w:p w14:paraId="062B0854" w14:textId="77777777" w:rsidR="00A24E9F" w:rsidRDefault="00A24E9F">
      <w:pPr>
        <w:rPr>
          <w:rFonts w:ascii="Times New Roman" w:hAnsi="Times New Roman" w:cs="Times New Roman"/>
          <w:sz w:val="36"/>
          <w:szCs w:val="36"/>
        </w:rPr>
      </w:pPr>
    </w:p>
    <w:p w14:paraId="3BEB37D6" w14:textId="77777777" w:rsidR="00A24E9F" w:rsidRDefault="00A24E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Od září do prosince 2021 bylo na naší škole realizováno Doučování žáků  v rámci projektu podporovaného z fondu EU („Financováno Evropskou unií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Next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Generation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EU“).</w:t>
      </w:r>
    </w:p>
    <w:p w14:paraId="49C9E4DC" w14:textId="77777777" w:rsidR="00A24E9F" w:rsidRDefault="00A24E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Bylo realizováno 65 hodin, účastnilo se 18 žáků, doučovalo    5 douč</w:t>
      </w:r>
      <w:r w:rsidR="004E5E4B">
        <w:rPr>
          <w:rFonts w:ascii="Times New Roman" w:hAnsi="Times New Roman" w:cs="Times New Roman"/>
          <w:sz w:val="36"/>
          <w:szCs w:val="36"/>
        </w:rPr>
        <w:t>ujících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615D96C6" w14:textId="77777777" w:rsidR="00A24E9F" w:rsidRDefault="00A24E9F">
      <w:pPr>
        <w:rPr>
          <w:rFonts w:ascii="Times New Roman" w:hAnsi="Times New Roman" w:cs="Times New Roman"/>
          <w:sz w:val="36"/>
          <w:szCs w:val="36"/>
        </w:rPr>
      </w:pPr>
    </w:p>
    <w:p w14:paraId="5E6E1560" w14:textId="77777777" w:rsidR="00A24E9F" w:rsidRDefault="00A24E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Tento projekt pokračuje i v letošním roce od ledna do června 2022.</w:t>
      </w:r>
    </w:p>
    <w:p w14:paraId="4036EFD9" w14:textId="77777777" w:rsidR="00A24E9F" w:rsidRDefault="00A24E9F">
      <w:pPr>
        <w:rPr>
          <w:rFonts w:ascii="Times New Roman" w:hAnsi="Times New Roman" w:cs="Times New Roman"/>
          <w:sz w:val="36"/>
          <w:szCs w:val="36"/>
        </w:rPr>
      </w:pPr>
    </w:p>
    <w:p w14:paraId="169C27DC" w14:textId="77777777" w:rsidR="00A24E9F" w:rsidRDefault="00A24E9F">
      <w:pPr>
        <w:rPr>
          <w:rFonts w:ascii="Times New Roman" w:hAnsi="Times New Roman" w:cs="Times New Roman"/>
          <w:sz w:val="36"/>
          <w:szCs w:val="36"/>
        </w:rPr>
      </w:pPr>
    </w:p>
    <w:p w14:paraId="7FB1D618" w14:textId="29723F8B" w:rsidR="00A24E9F" w:rsidRPr="00A24E9F" w:rsidRDefault="00A24E9F">
      <w:pPr>
        <w:rPr>
          <w:rFonts w:ascii="Times New Roman" w:hAnsi="Times New Roman" w:cs="Times New Roman"/>
          <w:sz w:val="36"/>
          <w:szCs w:val="36"/>
        </w:rPr>
      </w:pPr>
    </w:p>
    <w:sectPr w:rsidR="00A24E9F" w:rsidRPr="00A24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E322" w14:textId="77777777" w:rsidR="00DE5806" w:rsidRDefault="00DE5806" w:rsidP="00E1613F">
      <w:pPr>
        <w:spacing w:after="0" w:line="240" w:lineRule="auto"/>
      </w:pPr>
      <w:r>
        <w:separator/>
      </w:r>
    </w:p>
  </w:endnote>
  <w:endnote w:type="continuationSeparator" w:id="0">
    <w:p w14:paraId="35E9A06F" w14:textId="77777777" w:rsidR="00DE5806" w:rsidRDefault="00DE5806" w:rsidP="00E1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07E1" w14:textId="77777777" w:rsidR="00DE5806" w:rsidRDefault="00DE5806" w:rsidP="00E1613F">
      <w:pPr>
        <w:spacing w:after="0" w:line="240" w:lineRule="auto"/>
      </w:pPr>
      <w:r>
        <w:separator/>
      </w:r>
    </w:p>
  </w:footnote>
  <w:footnote w:type="continuationSeparator" w:id="0">
    <w:p w14:paraId="48DD6EBE" w14:textId="77777777" w:rsidR="00DE5806" w:rsidRDefault="00DE5806" w:rsidP="00E1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1613F" w14:paraId="7591497D" w14:textId="77777777" w:rsidTr="00033B7E">
      <w:tc>
        <w:tcPr>
          <w:tcW w:w="4531" w:type="dxa"/>
        </w:tcPr>
        <w:p w14:paraId="6F86464B" w14:textId="77777777" w:rsidR="00E1613F" w:rsidRDefault="00E1613F" w:rsidP="00E1613F">
          <w:pPr>
            <w:pStyle w:val="Zhlav"/>
          </w:pPr>
        </w:p>
      </w:tc>
      <w:tc>
        <w:tcPr>
          <w:tcW w:w="4531" w:type="dxa"/>
        </w:tcPr>
        <w:p w14:paraId="0D439AAB" w14:textId="77777777" w:rsidR="00E1613F" w:rsidRDefault="00E1613F" w:rsidP="00E1613F">
          <w:pPr>
            <w:pStyle w:val="Zhlav"/>
          </w:pPr>
          <w:r w:rsidRPr="00321BB5">
            <w:rPr>
              <w:noProof/>
              <w:lang w:eastAsia="cs-CZ"/>
            </w:rPr>
            <w:drawing>
              <wp:anchor distT="0" distB="0" distL="114300" distR="114300" simplePos="0" relativeHeight="251660288" behindDoc="1" locked="0" layoutInCell="1" allowOverlap="1" wp14:anchorId="4651F731" wp14:editId="5184DAF5">
                <wp:simplePos x="0" y="0"/>
                <wp:positionH relativeFrom="column">
                  <wp:posOffset>-137795</wp:posOffset>
                </wp:positionH>
                <wp:positionV relativeFrom="paragraph">
                  <wp:posOffset>33655</wp:posOffset>
                </wp:positionV>
                <wp:extent cx="1116967" cy="468000"/>
                <wp:effectExtent l="0" t="0" r="6985" b="8255"/>
                <wp:wrapNone/>
                <wp:docPr id="3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1BD4987" w14:textId="77777777" w:rsidR="00E1613F" w:rsidRDefault="00E1613F" w:rsidP="00E1613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D0BFC5" wp14:editId="1359CF72">
          <wp:simplePos x="0" y="0"/>
          <wp:positionH relativeFrom="margin">
            <wp:posOffset>-64770</wp:posOffset>
          </wp:positionH>
          <wp:positionV relativeFrom="paragraph">
            <wp:posOffset>-103505</wp:posOffset>
          </wp:positionV>
          <wp:extent cx="1619250" cy="433176"/>
          <wp:effectExtent l="0" t="0" r="0" b="508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33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1BB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7780B06" wp14:editId="534BD160">
          <wp:simplePos x="0" y="0"/>
          <wp:positionH relativeFrom="margin">
            <wp:posOffset>5036820</wp:posOffset>
          </wp:positionH>
          <wp:positionV relativeFrom="paragraph">
            <wp:posOffset>-177165</wp:posOffset>
          </wp:positionV>
          <wp:extent cx="723440" cy="540000"/>
          <wp:effectExtent l="0" t="0" r="635" b="0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BAA978" w14:textId="77777777" w:rsidR="00E1613F" w:rsidRDefault="00E1613F" w:rsidP="00E1613F">
    <w:pPr>
      <w:pStyle w:val="Zhlav"/>
    </w:pPr>
  </w:p>
  <w:p w14:paraId="550429DF" w14:textId="77777777" w:rsidR="00E1613F" w:rsidRPr="0054613E" w:rsidRDefault="00E1613F" w:rsidP="00E1613F">
    <w:pPr>
      <w:pStyle w:val="Zhlav"/>
    </w:pPr>
  </w:p>
  <w:p w14:paraId="1BC74294" w14:textId="77777777" w:rsidR="00E1613F" w:rsidRDefault="00E1613F" w:rsidP="00E1613F">
    <w:pPr>
      <w:pStyle w:val="Zhlav"/>
    </w:pPr>
  </w:p>
  <w:p w14:paraId="6BC15946" w14:textId="77777777" w:rsidR="00E1613F" w:rsidRPr="00E1613F" w:rsidRDefault="00E1613F" w:rsidP="00E161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9F"/>
    <w:rsid w:val="004E5E4B"/>
    <w:rsid w:val="00877A88"/>
    <w:rsid w:val="00A24E9F"/>
    <w:rsid w:val="00DE5806"/>
    <w:rsid w:val="00E1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898D"/>
  <w15:chartTrackingRefBased/>
  <w15:docId w15:val="{7873117C-C6B7-4E6F-8441-694C5872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13F"/>
  </w:style>
  <w:style w:type="paragraph" w:styleId="Zpat">
    <w:name w:val="footer"/>
    <w:basedOn w:val="Normln"/>
    <w:link w:val="ZpatChar"/>
    <w:uiPriority w:val="99"/>
    <w:unhideWhenUsed/>
    <w:rsid w:val="00E1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13F"/>
  </w:style>
  <w:style w:type="table" w:styleId="Mkatabulky">
    <w:name w:val="Table Grid"/>
    <w:basedOn w:val="Normlntabulka"/>
    <w:uiPriority w:val="39"/>
    <w:rsid w:val="00E1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Šárka Kodymová</cp:lastModifiedBy>
  <cp:revision>2</cp:revision>
  <dcterms:created xsi:type="dcterms:W3CDTF">2022-02-28T19:45:00Z</dcterms:created>
  <dcterms:modified xsi:type="dcterms:W3CDTF">2022-02-28T19:45:00Z</dcterms:modified>
</cp:coreProperties>
</file>